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B" w:rsidRDefault="00BF13DC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65pt;height:113.3pt">
            <v:imagedata r:id="rId7" o:title="微信图片_证件照9raoling"/>
          </v:shape>
        </w:pict>
      </w:r>
    </w:p>
    <w:p w:rsidR="00BF13DC" w:rsidRDefault="00460BD3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  <w:t>姓　名：</w:t>
      </w:r>
      <w:r w:rsidR="00BF13DC">
        <w:rPr>
          <w:rFonts w:ascii="宋体" w:hAnsi="宋体" w:cs="宋体" w:hint="eastAsia"/>
          <w:sz w:val="24"/>
        </w:rPr>
        <w:t>饶玲</w:t>
      </w:r>
    </w:p>
    <w:p w:rsidR="00BF13DC" w:rsidRDefault="00460BD3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性　别：女</w:t>
      </w:r>
      <w:r>
        <w:rPr>
          <w:rFonts w:ascii="宋体" w:hAnsi="宋体" w:cs="宋体" w:hint="eastAsia"/>
          <w:sz w:val="24"/>
        </w:rPr>
        <w:br/>
        <w:t>学  位：</w:t>
      </w:r>
      <w:r w:rsidR="00BF13DC">
        <w:rPr>
          <w:rFonts w:ascii="宋体" w:hAnsi="宋体" w:cs="宋体" w:hint="eastAsia"/>
          <w:sz w:val="24"/>
        </w:rPr>
        <w:t>学士</w:t>
      </w:r>
    </w:p>
    <w:p w:rsidR="00C80A5B" w:rsidRDefault="00460BD3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职　称：副教授</w:t>
      </w:r>
    </w:p>
    <w:p w:rsidR="00BF13DC" w:rsidRDefault="00460BD3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双师型：</w:t>
      </w:r>
      <w:r w:rsidR="00BF13DC">
        <w:rPr>
          <w:rFonts w:ascii="宋体" w:hAnsi="宋体" w:cs="宋体" w:hint="eastAsia"/>
          <w:sz w:val="24"/>
        </w:rPr>
        <w:t>国际贸易</w:t>
      </w:r>
      <w:r>
        <w:rPr>
          <w:rFonts w:ascii="宋体" w:hAnsi="宋体" w:cs="宋体" w:hint="eastAsia"/>
          <w:sz w:val="24"/>
        </w:rPr>
        <w:t>专业</w:t>
      </w:r>
      <w:r w:rsidR="00BF13DC">
        <w:rPr>
          <w:rFonts w:ascii="宋体" w:hAnsi="宋体" w:cs="宋体" w:hint="eastAsia"/>
          <w:sz w:val="24"/>
        </w:rPr>
        <w:t>高</w:t>
      </w:r>
      <w:r>
        <w:rPr>
          <w:rFonts w:ascii="宋体" w:hAnsi="宋体" w:cs="宋体" w:hint="eastAsia"/>
          <w:sz w:val="24"/>
        </w:rPr>
        <w:t>级“双师型”教师</w:t>
      </w:r>
      <w:r>
        <w:rPr>
          <w:rFonts w:ascii="宋体" w:hAnsi="宋体" w:cs="宋体" w:hint="eastAsia"/>
          <w:sz w:val="24"/>
        </w:rPr>
        <w:br/>
        <w:t>职　务：国际商务学院专职教师        </w:t>
      </w:r>
      <w:r>
        <w:rPr>
          <w:rFonts w:ascii="宋体" w:hAnsi="宋体" w:cs="宋体" w:hint="eastAsia"/>
          <w:sz w:val="24"/>
        </w:rPr>
        <w:br/>
        <w:t>E-mail：</w:t>
      </w:r>
      <w:r w:rsidR="00BF13DC">
        <w:rPr>
          <w:rFonts w:ascii="宋体" w:hAnsi="宋体" w:cs="宋体" w:hint="eastAsia"/>
          <w:sz w:val="24"/>
        </w:rPr>
        <w:t>1738493351</w:t>
      </w:r>
      <w:r>
        <w:rPr>
          <w:rFonts w:ascii="宋体" w:hAnsi="宋体" w:cs="宋体" w:hint="eastAsia"/>
          <w:sz w:val="24"/>
        </w:rPr>
        <w:t>@qq.com</w:t>
      </w:r>
      <w:r>
        <w:rPr>
          <w:rFonts w:ascii="宋体" w:hAnsi="宋体" w:cs="宋体" w:hint="eastAsia"/>
          <w:sz w:val="24"/>
        </w:rPr>
        <w:br/>
        <w:t>通迅地址：江西省南昌市昌北经济技术开发区丁香路</w:t>
      </w:r>
      <w:r w:rsidR="00BF13DC">
        <w:rPr>
          <w:rFonts w:ascii="宋体" w:hAnsi="宋体" w:cs="宋体" w:hint="eastAsia"/>
          <w:sz w:val="24"/>
        </w:rPr>
        <w:t>1号</w:t>
      </w:r>
      <w:r>
        <w:rPr>
          <w:rFonts w:ascii="宋体" w:hAnsi="宋体" w:cs="宋体" w:hint="eastAsia"/>
          <w:sz w:val="24"/>
        </w:rPr>
        <w:br/>
        <w:t>江西旅游商贸职业学院国际商务学院    330100</w:t>
      </w:r>
      <w:r>
        <w:rPr>
          <w:rFonts w:ascii="宋体" w:hAnsi="宋体" w:cs="宋体" w:hint="eastAsia"/>
          <w:sz w:val="24"/>
        </w:rPr>
        <w:br/>
        <w:t>工作经历：</w:t>
      </w:r>
      <w:r>
        <w:rPr>
          <w:rFonts w:ascii="宋体" w:hAnsi="宋体" w:cs="宋体" w:hint="eastAsia"/>
          <w:sz w:val="24"/>
        </w:rPr>
        <w:br/>
      </w:r>
      <w:r w:rsidR="00BF13DC">
        <w:rPr>
          <w:rFonts w:ascii="宋体" w:hAnsi="宋体" w:cs="宋体" w:hint="eastAsia"/>
          <w:sz w:val="24"/>
        </w:rPr>
        <w:t>1988年8</w:t>
      </w:r>
      <w:bookmarkStart w:id="0" w:name="_GoBack"/>
      <w:bookmarkEnd w:id="0"/>
      <w:r w:rsidR="00BF13DC">
        <w:rPr>
          <w:rFonts w:ascii="宋体" w:hAnsi="宋体" w:cs="宋体" w:hint="eastAsia"/>
          <w:sz w:val="24"/>
        </w:rPr>
        <w:t>月——</w:t>
      </w:r>
      <w:r>
        <w:rPr>
          <w:rFonts w:ascii="宋体" w:hAnsi="宋体" w:cs="宋体" w:hint="eastAsia"/>
          <w:sz w:val="24"/>
        </w:rPr>
        <w:t>200</w:t>
      </w:r>
      <w:r w:rsidR="00BF13DC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年</w:t>
      </w:r>
      <w:r w:rsidR="00BF13DC"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月</w:t>
      </w:r>
      <w:r w:rsidR="00BF13DC">
        <w:rPr>
          <w:rFonts w:ascii="宋体" w:hAnsi="宋体" w:cs="宋体" w:hint="eastAsia"/>
          <w:sz w:val="24"/>
        </w:rPr>
        <w:t xml:space="preserve">   江西省进出口公司外贸业务员</w:t>
      </w:r>
    </w:p>
    <w:p w:rsidR="00C80A5B" w:rsidRPr="00BF13DC" w:rsidRDefault="00BF13DC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2003年7月——</w:t>
      </w:r>
      <w:r w:rsidR="00460BD3">
        <w:rPr>
          <w:rFonts w:ascii="宋体" w:hAnsi="宋体" w:cs="宋体" w:hint="eastAsia"/>
          <w:sz w:val="24"/>
        </w:rPr>
        <w:t>至今   </w:t>
      </w:r>
      <w:r>
        <w:rPr>
          <w:rFonts w:ascii="宋体" w:hAnsi="宋体" w:cs="宋体" w:hint="eastAsia"/>
          <w:sz w:val="24"/>
        </w:rPr>
        <w:t xml:space="preserve">   </w:t>
      </w:r>
      <w:r w:rsidR="00460BD3">
        <w:rPr>
          <w:rFonts w:ascii="宋体" w:hAnsi="宋体" w:cs="宋体" w:hint="eastAsia"/>
          <w:sz w:val="24"/>
        </w:rPr>
        <w:t>江西旅游商贸职业学院专职教师</w:t>
      </w:r>
      <w:r w:rsidR="00460BD3">
        <w:rPr>
          <w:rFonts w:ascii="宋体" w:hAnsi="宋体" w:cs="宋体" w:hint="eastAsia"/>
          <w:sz w:val="24"/>
        </w:rPr>
        <w:br/>
      </w:r>
      <w:r w:rsidR="00460BD3">
        <w:rPr>
          <w:rFonts w:ascii="宋体" w:hAnsi="宋体" w:cs="宋体" w:hint="eastAsia"/>
          <w:b/>
          <w:bCs/>
          <w:sz w:val="24"/>
        </w:rPr>
        <w:t>教学情况（近五年）：</w:t>
      </w:r>
      <w:r w:rsidR="00460BD3">
        <w:rPr>
          <w:rFonts w:ascii="宋体" w:hAnsi="宋体" w:cs="宋体" w:hint="eastAsia"/>
          <w:sz w:val="24"/>
        </w:rPr>
        <w:br/>
        <w:t>1、主讲课程</w:t>
      </w:r>
      <w:r w:rsidR="00460BD3">
        <w:rPr>
          <w:rFonts w:ascii="宋体" w:hAnsi="宋体" w:cs="宋体" w:hint="eastAsia"/>
          <w:sz w:val="24"/>
        </w:rPr>
        <w:br/>
        <w:t>（1）《国际</w:t>
      </w:r>
      <w:r>
        <w:rPr>
          <w:rFonts w:ascii="宋体" w:hAnsi="宋体" w:cs="宋体" w:hint="eastAsia"/>
          <w:sz w:val="24"/>
        </w:rPr>
        <w:t>商务函电</w:t>
      </w:r>
      <w:r w:rsidR="00460BD3">
        <w:rPr>
          <w:rFonts w:ascii="宋体" w:hAnsi="宋体" w:cs="宋体" w:hint="eastAsia"/>
          <w:sz w:val="24"/>
        </w:rPr>
        <w:t>》： 4+2学时/周，每届授课学生总数约1</w:t>
      </w:r>
      <w:r>
        <w:rPr>
          <w:rFonts w:ascii="宋体" w:hAnsi="宋体" w:cs="宋体" w:hint="eastAsia"/>
          <w:sz w:val="24"/>
        </w:rPr>
        <w:t>5</w:t>
      </w:r>
      <w:r w:rsidR="00460BD3">
        <w:rPr>
          <w:rFonts w:ascii="宋体" w:hAnsi="宋体" w:cs="宋体" w:hint="eastAsia"/>
          <w:sz w:val="24"/>
        </w:rPr>
        <w:t>0人。</w:t>
      </w:r>
      <w:r w:rsidR="00460BD3">
        <w:rPr>
          <w:rFonts w:ascii="宋体" w:hAnsi="宋体" w:cs="宋体" w:hint="eastAsia"/>
          <w:sz w:val="24"/>
        </w:rPr>
        <w:br/>
        <w:t>（2）《国际贸易模拟综合实训》： 4学时/周，每届授课学生总数约</w:t>
      </w:r>
      <w:r>
        <w:rPr>
          <w:rFonts w:ascii="宋体" w:hAnsi="宋体" w:cs="宋体" w:hint="eastAsia"/>
          <w:sz w:val="24"/>
        </w:rPr>
        <w:t>10</w:t>
      </w:r>
      <w:r w:rsidR="00460BD3">
        <w:rPr>
          <w:rFonts w:ascii="宋体" w:hAnsi="宋体" w:cs="宋体" w:hint="eastAsia"/>
          <w:sz w:val="24"/>
        </w:rPr>
        <w:t>0人。</w:t>
      </w:r>
      <w:r w:rsidR="00460BD3">
        <w:rPr>
          <w:rFonts w:ascii="宋体" w:hAnsi="宋体" w:cs="宋体" w:hint="eastAsia"/>
          <w:sz w:val="24"/>
        </w:rPr>
        <w:br/>
        <w:t>（3</w:t>
      </w:r>
      <w:r>
        <w:rPr>
          <w:rFonts w:ascii="宋体" w:hAnsi="宋体" w:cs="宋体" w:hint="eastAsia"/>
          <w:sz w:val="24"/>
        </w:rPr>
        <w:t>）《外贸单证制作</w:t>
      </w:r>
      <w:r w:rsidR="00460BD3">
        <w:rPr>
          <w:rFonts w:ascii="宋体" w:hAnsi="宋体" w:cs="宋体" w:hint="eastAsia"/>
          <w:sz w:val="24"/>
        </w:rPr>
        <w:t>》：4学时/周，每届授课学生总数约</w:t>
      </w:r>
      <w:r>
        <w:rPr>
          <w:rFonts w:ascii="宋体" w:hAnsi="宋体" w:cs="宋体" w:hint="eastAsia"/>
          <w:sz w:val="24"/>
        </w:rPr>
        <w:t>1</w:t>
      </w:r>
      <w:r w:rsidR="00460BD3">
        <w:rPr>
          <w:rFonts w:ascii="宋体" w:hAnsi="宋体" w:cs="宋体" w:hint="eastAsia"/>
          <w:sz w:val="24"/>
        </w:rPr>
        <w:t>50人。</w:t>
      </w:r>
      <w:r w:rsidR="00460BD3">
        <w:rPr>
          <w:rFonts w:ascii="宋体" w:hAnsi="宋体" w:cs="宋体" w:hint="eastAsia"/>
          <w:sz w:val="24"/>
        </w:rPr>
        <w:br/>
        <w:t>2、实践性教学 </w:t>
      </w:r>
      <w:r w:rsidR="00460BD3">
        <w:rPr>
          <w:rFonts w:ascii="宋体" w:hAnsi="宋体" w:cs="宋体" w:hint="eastAsia"/>
          <w:sz w:val="24"/>
        </w:rPr>
        <w:br/>
      </w:r>
      <w:r w:rsidR="00460BD3" w:rsidRPr="00BF13DC"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 w:rsidR="00460BD3" w:rsidRPr="00BF13DC">
        <w:rPr>
          <w:rFonts w:ascii="宋体" w:hAnsi="宋体" w:cs="宋体" w:hint="eastAsia"/>
          <w:sz w:val="24"/>
        </w:rPr>
        <w:t>）20</w:t>
      </w:r>
      <w:r>
        <w:rPr>
          <w:rFonts w:ascii="宋体" w:hAnsi="宋体" w:cs="宋体" w:hint="eastAsia"/>
          <w:sz w:val="24"/>
        </w:rPr>
        <w:t>17</w:t>
      </w:r>
      <w:r w:rsidR="00460BD3" w:rsidRPr="00BF13DC">
        <w:rPr>
          <w:rFonts w:ascii="宋体" w:hAnsi="宋体" w:cs="宋体" w:hint="eastAsia"/>
          <w:sz w:val="24"/>
        </w:rPr>
        <w:t>-201</w:t>
      </w:r>
      <w:r>
        <w:rPr>
          <w:rFonts w:ascii="宋体" w:hAnsi="宋体" w:cs="宋体" w:hint="eastAsia"/>
          <w:sz w:val="24"/>
        </w:rPr>
        <w:t>9</w:t>
      </w:r>
      <w:r w:rsidR="00460BD3" w:rsidRPr="00BF13DC">
        <w:rPr>
          <w:rFonts w:ascii="宋体" w:hAnsi="宋体" w:cs="宋体" w:hint="eastAsia"/>
          <w:sz w:val="24"/>
        </w:rPr>
        <w:t>，担任毕业生实习就业指导教师，学生人数约</w:t>
      </w:r>
      <w:r>
        <w:rPr>
          <w:rFonts w:ascii="宋体" w:hAnsi="宋体" w:cs="宋体" w:hint="eastAsia"/>
          <w:sz w:val="24"/>
        </w:rPr>
        <w:t>100</w:t>
      </w:r>
      <w:r w:rsidR="00460BD3" w:rsidRPr="00BF13DC">
        <w:rPr>
          <w:rFonts w:ascii="宋体" w:hAnsi="宋体" w:cs="宋体" w:hint="eastAsia"/>
          <w:sz w:val="24"/>
        </w:rPr>
        <w:t>人。</w:t>
      </w:r>
    </w:p>
    <w:p w:rsidR="00C80A5B" w:rsidRDefault="00C80A5B"/>
    <w:p w:rsidR="00C80A5B" w:rsidRDefault="00C80A5B">
      <w:pPr>
        <w:rPr>
          <w:b/>
          <w:bCs/>
        </w:rPr>
      </w:pPr>
    </w:p>
    <w:sectPr w:rsidR="00C80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00460BD3"/>
    <w:rsid w:val="00BF13DC"/>
    <w:rsid w:val="00C80A5B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60BD3"/>
    <w:rPr>
      <w:sz w:val="18"/>
      <w:szCs w:val="18"/>
    </w:rPr>
  </w:style>
  <w:style w:type="character" w:customStyle="1" w:styleId="Char">
    <w:name w:val="批注框文本 Char"/>
    <w:basedOn w:val="a0"/>
    <w:link w:val="a3"/>
    <w:rsid w:val="00460B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60BD3"/>
    <w:rPr>
      <w:sz w:val="18"/>
      <w:szCs w:val="18"/>
    </w:rPr>
  </w:style>
  <w:style w:type="character" w:customStyle="1" w:styleId="Char">
    <w:name w:val="批注框文本 Char"/>
    <w:basedOn w:val="a0"/>
    <w:link w:val="a3"/>
    <w:rsid w:val="00460B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xb21cn</cp:lastModifiedBy>
  <cp:revision>2</cp:revision>
  <dcterms:created xsi:type="dcterms:W3CDTF">2020-09-03T12:53:00Z</dcterms:created>
  <dcterms:modified xsi:type="dcterms:W3CDTF">2020-09-03T12:53:00Z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