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5B7B7" w14:textId="20FD464B" w:rsidR="00BA7A50" w:rsidRDefault="00907F05">
      <w:pPr>
        <w:jc w:val="center"/>
        <w:rPr>
          <w:rFonts w:ascii="微软雅黑" w:eastAsia="微软雅黑" w:hAnsi="微软雅黑" w:cs="微软雅黑"/>
          <w:color w:val="505050"/>
          <w:szCs w:val="21"/>
          <w:shd w:val="clear" w:color="auto" w:fill="FFFFFF"/>
        </w:rPr>
      </w:pPr>
      <w:r w:rsidRPr="00907F05">
        <w:rPr>
          <w:rFonts w:ascii="微软雅黑" w:eastAsia="微软雅黑" w:hAnsi="微软雅黑" w:cs="微软雅黑"/>
          <w:noProof/>
          <w:color w:val="505050"/>
          <w:szCs w:val="21"/>
          <w:shd w:val="clear" w:color="auto" w:fill="FFFFFF"/>
        </w:rPr>
        <w:drawing>
          <wp:inline distT="0" distB="0" distL="0" distR="0" wp14:anchorId="14E7B982" wp14:editId="365F4DB6">
            <wp:extent cx="1059180" cy="1362976"/>
            <wp:effectExtent l="0" t="0" r="762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422" cy="138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5DC84" w14:textId="461625F1" w:rsidR="00BA7A50" w:rsidRDefault="005B0136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基本信息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姓　名：</w:t>
      </w:r>
      <w:r w:rsidR="00907F05">
        <w:rPr>
          <w:rFonts w:ascii="宋体" w:hAnsi="宋体" w:cs="宋体" w:hint="eastAsia"/>
          <w:sz w:val="24"/>
        </w:rPr>
        <w:t>吴继琴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性　别：女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学</w:t>
      </w:r>
      <w:r>
        <w:rPr>
          <w:rFonts w:ascii="宋体" w:hAnsi="宋体" w:cs="宋体" w:hint="eastAsia"/>
          <w:sz w:val="24"/>
        </w:rPr>
        <w:t>  </w:t>
      </w:r>
      <w:r>
        <w:rPr>
          <w:rFonts w:ascii="宋体" w:hAnsi="宋体" w:cs="宋体" w:hint="eastAsia"/>
          <w:sz w:val="24"/>
        </w:rPr>
        <w:t>位：硕士研究生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职　称：</w:t>
      </w:r>
      <w:r w:rsidR="00907F05">
        <w:rPr>
          <w:rFonts w:ascii="宋体" w:hAnsi="宋体" w:cs="宋体" w:hint="eastAsia"/>
          <w:sz w:val="24"/>
        </w:rPr>
        <w:t>讲师</w:t>
      </w:r>
    </w:p>
    <w:p w14:paraId="1F29A9AB" w14:textId="13634497" w:rsidR="00BA7A50" w:rsidRDefault="005B0136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双师型：英语专业</w:t>
      </w:r>
      <w:r w:rsidR="00907F05">
        <w:rPr>
          <w:rFonts w:ascii="宋体" w:hAnsi="宋体" w:cs="宋体" w:hint="eastAsia"/>
          <w:sz w:val="24"/>
        </w:rPr>
        <w:t>中</w:t>
      </w:r>
      <w:r>
        <w:rPr>
          <w:rFonts w:ascii="宋体" w:hAnsi="宋体" w:cs="宋体" w:hint="eastAsia"/>
          <w:sz w:val="24"/>
        </w:rPr>
        <w:t>级“双师型”教师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职　务：国际商务学院专职教师</w:t>
      </w:r>
      <w:r>
        <w:rPr>
          <w:rFonts w:ascii="宋体" w:hAnsi="宋体" w:cs="宋体" w:hint="eastAsia"/>
          <w:sz w:val="24"/>
        </w:rPr>
        <w:t>        </w:t>
      </w:r>
      <w:r>
        <w:rPr>
          <w:rFonts w:ascii="宋体" w:hAnsi="宋体" w:cs="宋体" w:hint="eastAsia"/>
          <w:sz w:val="24"/>
        </w:rPr>
        <w:br/>
        <w:t>E-mail</w:t>
      </w:r>
      <w:r>
        <w:rPr>
          <w:rFonts w:ascii="宋体" w:hAnsi="宋体" w:cs="宋体" w:hint="eastAsia"/>
          <w:sz w:val="24"/>
        </w:rPr>
        <w:t>：</w:t>
      </w:r>
      <w:r w:rsidR="00907F05">
        <w:rPr>
          <w:rFonts w:ascii="宋体" w:hAnsi="宋体" w:cs="宋体" w:hint="eastAsia"/>
          <w:sz w:val="24"/>
        </w:rPr>
        <w:t>348923907</w:t>
      </w:r>
      <w:r>
        <w:rPr>
          <w:rFonts w:ascii="宋体" w:hAnsi="宋体" w:cs="宋体" w:hint="eastAsia"/>
          <w:sz w:val="24"/>
        </w:rPr>
        <w:t>@qq.com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通迅地址：江西省南昌市昌北经济技术开发区丁香路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江西旅游商贸职业学院国际商务学院</w:t>
      </w:r>
      <w:r>
        <w:rPr>
          <w:rFonts w:ascii="宋体" w:hAnsi="宋体" w:cs="宋体" w:hint="eastAsia"/>
          <w:sz w:val="24"/>
        </w:rPr>
        <w:t>    330100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工作经历：</w:t>
      </w:r>
      <w:r>
        <w:rPr>
          <w:rFonts w:ascii="宋体" w:hAnsi="宋体" w:cs="宋体" w:hint="eastAsia"/>
          <w:sz w:val="24"/>
        </w:rPr>
        <w:br/>
        <w:t>200</w:t>
      </w:r>
      <w:r w:rsidR="00907F05">
        <w:rPr>
          <w:rFonts w:ascii="宋体" w:hAnsi="宋体" w:cs="宋体" w:hint="eastAsia"/>
          <w:sz w:val="24"/>
        </w:rPr>
        <w:t>6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9</w:t>
      </w:r>
      <w:r>
        <w:rPr>
          <w:rFonts w:ascii="宋体" w:hAnsi="宋体" w:cs="宋体" w:hint="eastAsia"/>
          <w:sz w:val="24"/>
        </w:rPr>
        <w:t>月―至今</w:t>
      </w:r>
      <w:r>
        <w:rPr>
          <w:rFonts w:ascii="宋体" w:hAnsi="宋体" w:cs="宋体" w:hint="eastAsia"/>
          <w:sz w:val="24"/>
        </w:rPr>
        <w:t>   </w:t>
      </w:r>
      <w:r>
        <w:rPr>
          <w:rFonts w:ascii="宋体" w:hAnsi="宋体" w:cs="宋体" w:hint="eastAsia"/>
          <w:sz w:val="24"/>
        </w:rPr>
        <w:t>江西旅游商贸职业学院专职教师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b/>
          <w:bCs/>
          <w:sz w:val="24"/>
        </w:rPr>
        <w:t>教学情况（近五年）：</w:t>
      </w:r>
      <w:r>
        <w:rPr>
          <w:rFonts w:ascii="宋体" w:hAnsi="宋体" w:cs="宋体" w:hint="eastAsia"/>
          <w:sz w:val="24"/>
        </w:rPr>
        <w:br/>
        <w:t>1</w:t>
      </w:r>
      <w:r>
        <w:rPr>
          <w:rFonts w:ascii="宋体" w:hAnsi="宋体" w:cs="宋体" w:hint="eastAsia"/>
          <w:sz w:val="24"/>
        </w:rPr>
        <w:t>、主讲课程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）《</w:t>
      </w:r>
      <w:r w:rsidR="00907F05">
        <w:rPr>
          <w:rFonts w:ascii="宋体" w:hAnsi="宋体" w:cs="宋体" w:hint="eastAsia"/>
          <w:sz w:val="24"/>
        </w:rPr>
        <w:t>商务英语听说</w:t>
      </w:r>
      <w:r>
        <w:rPr>
          <w:rFonts w:ascii="宋体" w:hAnsi="宋体" w:cs="宋体" w:hint="eastAsia"/>
          <w:sz w:val="24"/>
        </w:rPr>
        <w:t>》：</w:t>
      </w:r>
      <w:r>
        <w:rPr>
          <w:rFonts w:ascii="宋体" w:hAnsi="宋体" w:cs="宋体" w:hint="eastAsia"/>
          <w:sz w:val="24"/>
        </w:rPr>
        <w:t> 4</w:t>
      </w:r>
      <w:r>
        <w:rPr>
          <w:rFonts w:ascii="宋体" w:hAnsi="宋体" w:cs="宋体" w:hint="eastAsia"/>
          <w:sz w:val="24"/>
        </w:rPr>
        <w:t>学时</w:t>
      </w:r>
      <w:r>
        <w:rPr>
          <w:rFonts w:ascii="宋体" w:hAnsi="宋体" w:cs="宋体" w:hint="eastAsia"/>
          <w:sz w:val="24"/>
        </w:rPr>
        <w:t>/</w:t>
      </w:r>
      <w:r>
        <w:rPr>
          <w:rFonts w:ascii="宋体" w:hAnsi="宋体" w:cs="宋体" w:hint="eastAsia"/>
          <w:sz w:val="24"/>
        </w:rPr>
        <w:t>周，每届授课学生总数约</w:t>
      </w:r>
      <w:r>
        <w:rPr>
          <w:rFonts w:ascii="宋体" w:hAnsi="宋体" w:cs="宋体" w:hint="eastAsia"/>
          <w:sz w:val="24"/>
        </w:rPr>
        <w:t>100</w:t>
      </w:r>
      <w:r>
        <w:rPr>
          <w:rFonts w:ascii="宋体" w:hAnsi="宋体" w:cs="宋体" w:hint="eastAsia"/>
          <w:sz w:val="24"/>
        </w:rPr>
        <w:t>人。</w:t>
      </w:r>
      <w:r>
        <w:rPr>
          <w:rFonts w:ascii="宋体" w:hAnsi="宋体" w:cs="宋体" w:hint="eastAsia"/>
          <w:sz w:val="24"/>
        </w:rPr>
        <w:br/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）《</w:t>
      </w:r>
      <w:r w:rsidR="00907F05">
        <w:rPr>
          <w:rFonts w:ascii="宋体" w:hAnsi="宋体" w:cs="宋体" w:hint="eastAsia"/>
          <w:sz w:val="24"/>
        </w:rPr>
        <w:t>高职英语</w:t>
      </w:r>
      <w:r>
        <w:rPr>
          <w:rFonts w:ascii="宋体" w:hAnsi="宋体" w:cs="宋体" w:hint="eastAsia"/>
          <w:sz w:val="24"/>
        </w:rPr>
        <w:t>》：</w:t>
      </w:r>
      <w:r>
        <w:rPr>
          <w:rFonts w:ascii="宋体" w:hAnsi="宋体" w:cs="宋体" w:hint="eastAsia"/>
          <w:sz w:val="24"/>
        </w:rPr>
        <w:t> 4</w:t>
      </w:r>
      <w:r>
        <w:rPr>
          <w:rFonts w:ascii="宋体" w:hAnsi="宋体" w:cs="宋体" w:hint="eastAsia"/>
          <w:sz w:val="24"/>
        </w:rPr>
        <w:t>学时</w:t>
      </w:r>
      <w:r>
        <w:rPr>
          <w:rFonts w:ascii="宋体" w:hAnsi="宋体" w:cs="宋体" w:hint="eastAsia"/>
          <w:sz w:val="24"/>
        </w:rPr>
        <w:t>/</w:t>
      </w:r>
      <w:r>
        <w:rPr>
          <w:rFonts w:ascii="宋体" w:hAnsi="宋体" w:cs="宋体" w:hint="eastAsia"/>
          <w:sz w:val="24"/>
        </w:rPr>
        <w:t>周，每届授课学生总数约</w:t>
      </w:r>
      <w:r w:rsidR="00907F05">
        <w:rPr>
          <w:rFonts w:ascii="宋体" w:hAnsi="宋体" w:cs="宋体" w:hint="eastAsia"/>
          <w:sz w:val="24"/>
        </w:rPr>
        <w:t>100</w:t>
      </w:r>
      <w:r>
        <w:rPr>
          <w:rFonts w:ascii="宋体" w:hAnsi="宋体" w:cs="宋体" w:hint="eastAsia"/>
          <w:sz w:val="24"/>
        </w:rPr>
        <w:t>人。</w:t>
      </w:r>
    </w:p>
    <w:p w14:paraId="7AED7F74" w14:textId="727556E3" w:rsidR="00BA7A50" w:rsidRDefault="00907F05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</w:t>
      </w:r>
      <w:r w:rsidR="005B0136">
        <w:rPr>
          <w:rFonts w:ascii="宋体" w:hAnsi="宋体" w:cs="宋体" w:hint="eastAsia"/>
          <w:sz w:val="24"/>
        </w:rPr>
        <w:t>、个人业绩</w:t>
      </w:r>
    </w:p>
    <w:p w14:paraId="043F8DE4" w14:textId="34D658EB" w:rsidR="00BA7A50" w:rsidRDefault="005B0136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）课题（</w:t>
      </w:r>
      <w:r w:rsidR="00CA2EDB"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项）</w:t>
      </w:r>
    </w:p>
    <w:p w14:paraId="153303FA" w14:textId="37B76FDF" w:rsidR="00BA7A50" w:rsidRDefault="005B0136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 w:hint="eastAsia"/>
          <w:sz w:val="24"/>
        </w:rPr>
        <w:t>201</w:t>
      </w:r>
      <w:r w:rsidR="00907F05">
        <w:rPr>
          <w:rFonts w:ascii="宋体" w:hAnsi="宋体" w:cs="宋体" w:hint="eastAsia"/>
          <w:sz w:val="24"/>
        </w:rPr>
        <w:t>8</w:t>
      </w:r>
      <w:r>
        <w:rPr>
          <w:rFonts w:ascii="宋体" w:hAnsi="宋体" w:cs="宋体" w:hint="eastAsia"/>
          <w:sz w:val="24"/>
        </w:rPr>
        <w:t>年</w:t>
      </w:r>
      <w:r w:rsidR="00907F05">
        <w:rPr>
          <w:rFonts w:ascii="宋体" w:hAnsi="宋体" w:cs="宋体" w:hint="eastAsia"/>
          <w:sz w:val="24"/>
        </w:rPr>
        <w:t>参</w:t>
      </w:r>
      <w:r w:rsidR="00CA2EDB">
        <w:rPr>
          <w:rFonts w:ascii="宋体" w:hAnsi="宋体" w:cs="宋体" w:hint="eastAsia"/>
          <w:sz w:val="24"/>
        </w:rPr>
        <w:t>加</w:t>
      </w:r>
      <w:r w:rsidR="00CA2EDB">
        <w:rPr>
          <w:rFonts w:ascii="宋体" w:hAnsi="宋体" w:cs="宋体" w:hint="eastAsia"/>
          <w:sz w:val="24"/>
          <w:lang w:val="zh-Hans" w:eastAsia="zh-Hans"/>
        </w:rPr>
        <w:t>全国教育科学规划领导小组办公室教育部重点课题</w:t>
      </w:r>
      <w:r>
        <w:rPr>
          <w:rFonts w:ascii="宋体" w:hAnsi="宋体" w:cs="宋体" w:hint="eastAsia"/>
          <w:sz w:val="24"/>
          <w:lang w:val="zh-Hans" w:eastAsia="zh-Hans"/>
        </w:rPr>
        <w:t>：</w:t>
      </w:r>
      <w:r w:rsidR="00CA2EDB">
        <w:rPr>
          <w:rFonts w:ascii="宋体" w:hAnsi="宋体" w:cs="宋体" w:hint="eastAsia"/>
          <w:sz w:val="24"/>
          <w:lang w:val="zh-Hans" w:eastAsia="zh-Hans"/>
        </w:rPr>
        <w:t>“一带一路”战略背景下大学英语跨文化教学改革策略研究</w:t>
      </w:r>
      <w:r>
        <w:rPr>
          <w:rFonts w:ascii="宋体" w:hAnsi="宋体" w:cs="宋体" w:hint="eastAsia"/>
          <w:sz w:val="24"/>
          <w:lang w:val="zh-Hans"/>
        </w:rPr>
        <w:t>；</w:t>
      </w:r>
      <w:r>
        <w:rPr>
          <w:rFonts w:ascii="宋体" w:hAnsi="宋体" w:cs="宋体" w:hint="eastAsia"/>
          <w:sz w:val="24"/>
        </w:rPr>
        <w:t>结题。</w:t>
      </w:r>
    </w:p>
    <w:p w14:paraId="134B8F3D" w14:textId="77777777" w:rsidR="007652E3" w:rsidRDefault="007652E3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 w:hint="eastAsia"/>
          <w:sz w:val="24"/>
        </w:rPr>
      </w:pPr>
    </w:p>
    <w:p w14:paraId="164E9E15" w14:textId="0DB2373E" w:rsidR="00D65354" w:rsidRDefault="005B0136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（</w:t>
      </w:r>
      <w:r w:rsidR="00541D4F"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）论文（</w:t>
      </w:r>
      <w:r w:rsidR="007652E3">
        <w:rPr>
          <w:rFonts w:ascii="宋体" w:hAnsi="宋体" w:cs="宋体"/>
          <w:sz w:val="24"/>
        </w:rPr>
        <w:t>7</w:t>
      </w:r>
      <w:r>
        <w:rPr>
          <w:rFonts w:ascii="宋体" w:hAnsi="宋体" w:cs="宋体" w:hint="eastAsia"/>
          <w:sz w:val="24"/>
        </w:rPr>
        <w:t>篇）</w:t>
      </w:r>
    </w:p>
    <w:p w14:paraId="76967380" w14:textId="7E181992" w:rsidR="00D65354" w:rsidRPr="00CA2EDB" w:rsidRDefault="00D65354" w:rsidP="00D65354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</w:t>
      </w:r>
      <w:r w:rsidRPr="00D65354">
        <w:rPr>
          <w:rFonts w:ascii="宋体" w:hAnsi="宋体" w:cs="宋体" w:hint="eastAsia"/>
          <w:sz w:val="24"/>
        </w:rPr>
        <w:t>）做好英语教学的跨文化导入工作，《亚太教育》，</w:t>
      </w:r>
      <w:r>
        <w:rPr>
          <w:rFonts w:ascii="宋体" w:hAnsi="宋体" w:cs="宋体" w:hint="eastAsia"/>
          <w:sz w:val="24"/>
        </w:rPr>
        <w:t>省级期刊</w:t>
      </w:r>
      <w:r w:rsidRPr="00CA2EDB">
        <w:rPr>
          <w:rFonts w:ascii="宋体" w:hAnsi="宋体" w:cs="宋体" w:hint="eastAsia"/>
          <w:sz w:val="24"/>
        </w:rPr>
        <w:t>，独撰</w:t>
      </w:r>
      <w:r>
        <w:rPr>
          <w:rFonts w:ascii="宋体" w:hAnsi="宋体" w:cs="宋体" w:hint="eastAsia"/>
          <w:sz w:val="24"/>
        </w:rPr>
        <w:t xml:space="preserve">，ISSN </w:t>
      </w:r>
      <w:r>
        <w:rPr>
          <w:rFonts w:ascii="宋体" w:hAnsi="宋体" w:cs="宋体" w:hint="eastAsia"/>
          <w:sz w:val="24"/>
        </w:rPr>
        <w:t>2095</w:t>
      </w:r>
      <w:r>
        <w:rPr>
          <w:rFonts w:ascii="宋体" w:hAnsi="宋体" w:cs="宋体" w:hint="eastAsia"/>
          <w:sz w:val="24"/>
        </w:rPr>
        <w:t>-9</w:t>
      </w:r>
      <w:r>
        <w:rPr>
          <w:rFonts w:ascii="宋体" w:hAnsi="宋体" w:cs="宋体" w:hint="eastAsia"/>
          <w:sz w:val="24"/>
        </w:rPr>
        <w:t>214</w:t>
      </w:r>
      <w:r>
        <w:rPr>
          <w:rFonts w:ascii="宋体" w:hAnsi="宋体" w:cs="宋体" w:hint="eastAsia"/>
          <w:sz w:val="24"/>
        </w:rPr>
        <w:t>，</w:t>
      </w:r>
    </w:p>
    <w:p w14:paraId="0D1C33FE" w14:textId="7D99F39E" w:rsidR="00D65354" w:rsidRPr="00D65354" w:rsidRDefault="00D65354" w:rsidP="00D65354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 w:hint="eastAsia"/>
          <w:sz w:val="24"/>
        </w:rPr>
      </w:pPr>
      <w:r w:rsidRPr="00D65354">
        <w:rPr>
          <w:rFonts w:ascii="宋体" w:hAnsi="宋体" w:cs="宋体" w:hint="eastAsia"/>
          <w:sz w:val="24"/>
        </w:rPr>
        <w:t>2015年4</w:t>
      </w:r>
      <w:r>
        <w:rPr>
          <w:rFonts w:ascii="宋体" w:hAnsi="宋体" w:cs="宋体" w:hint="eastAsia"/>
          <w:sz w:val="24"/>
        </w:rPr>
        <w:t>；</w:t>
      </w:r>
    </w:p>
    <w:p w14:paraId="2E774383" w14:textId="6E548E9E" w:rsidR="00D65354" w:rsidRPr="00D65354" w:rsidRDefault="00D65354" w:rsidP="00D65354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2</w:t>
      </w:r>
      <w:r w:rsidRPr="00D65354">
        <w:rPr>
          <w:rFonts w:ascii="宋体" w:hAnsi="宋体" w:cs="宋体" w:hint="eastAsia"/>
          <w:sz w:val="24"/>
        </w:rPr>
        <w:t>）职业学院学生职业英语能力的培养思路，《校园英语（中旬）》，</w:t>
      </w:r>
      <w:r>
        <w:rPr>
          <w:rFonts w:ascii="宋体" w:hAnsi="宋体" w:cs="宋体" w:hint="eastAsia"/>
          <w:sz w:val="24"/>
        </w:rPr>
        <w:t>省级期刊</w:t>
      </w:r>
      <w:r w:rsidRPr="00CA2EDB">
        <w:rPr>
          <w:rFonts w:ascii="宋体" w:hAnsi="宋体" w:cs="宋体" w:hint="eastAsia"/>
          <w:sz w:val="24"/>
        </w:rPr>
        <w:t>，独撰</w:t>
      </w:r>
      <w:r>
        <w:rPr>
          <w:rFonts w:ascii="宋体" w:hAnsi="宋体" w:cs="宋体" w:hint="eastAsia"/>
          <w:sz w:val="24"/>
        </w:rPr>
        <w:t>，ISSN 1009-</w:t>
      </w:r>
      <w:r>
        <w:rPr>
          <w:rFonts w:ascii="宋体" w:hAnsi="宋体" w:cs="宋体" w:hint="eastAsia"/>
          <w:sz w:val="24"/>
        </w:rPr>
        <w:t>6426</w:t>
      </w:r>
      <w:r>
        <w:rPr>
          <w:rFonts w:ascii="宋体" w:hAnsi="宋体" w:cs="宋体" w:hint="eastAsia"/>
          <w:sz w:val="24"/>
        </w:rPr>
        <w:t>，</w:t>
      </w:r>
      <w:r w:rsidRPr="00D65354">
        <w:rPr>
          <w:rFonts w:ascii="宋体" w:hAnsi="宋体" w:cs="宋体" w:hint="eastAsia"/>
          <w:sz w:val="24"/>
        </w:rPr>
        <w:t>2016年12</w:t>
      </w:r>
      <w:r>
        <w:rPr>
          <w:rFonts w:ascii="宋体" w:hAnsi="宋体" w:cs="宋体" w:hint="eastAsia"/>
          <w:sz w:val="24"/>
        </w:rPr>
        <w:t>；</w:t>
      </w:r>
    </w:p>
    <w:p w14:paraId="49A34189" w14:textId="13FD355E" w:rsidR="00D65354" w:rsidRPr="00D65354" w:rsidRDefault="00D65354" w:rsidP="00D65354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3</w:t>
      </w:r>
      <w:r w:rsidRPr="00D65354">
        <w:rPr>
          <w:rFonts w:ascii="宋体" w:hAnsi="宋体" w:cs="宋体" w:hint="eastAsia"/>
          <w:sz w:val="24"/>
        </w:rPr>
        <w:t>）职业学院类商务英语专业实践教学对策，《现代商贸工业》，</w:t>
      </w:r>
      <w:r>
        <w:rPr>
          <w:rFonts w:ascii="宋体" w:hAnsi="宋体" w:cs="宋体" w:hint="eastAsia"/>
          <w:sz w:val="24"/>
        </w:rPr>
        <w:t>省级期刊</w:t>
      </w:r>
      <w:r w:rsidRPr="00CA2EDB">
        <w:rPr>
          <w:rFonts w:ascii="宋体" w:hAnsi="宋体" w:cs="宋体" w:hint="eastAsia"/>
          <w:sz w:val="24"/>
        </w:rPr>
        <w:t>，独撰</w:t>
      </w:r>
      <w:r>
        <w:rPr>
          <w:rFonts w:ascii="宋体" w:hAnsi="宋体" w:cs="宋体" w:hint="eastAsia"/>
          <w:sz w:val="24"/>
        </w:rPr>
        <w:t>，ISSN 1</w:t>
      </w:r>
      <w:r>
        <w:rPr>
          <w:rFonts w:ascii="宋体" w:hAnsi="宋体" w:cs="宋体" w:hint="eastAsia"/>
          <w:sz w:val="24"/>
        </w:rPr>
        <w:t>672</w:t>
      </w:r>
      <w:r>
        <w:rPr>
          <w:rFonts w:ascii="宋体" w:hAnsi="宋体" w:cs="宋体" w:hint="eastAsia"/>
          <w:sz w:val="24"/>
        </w:rPr>
        <w:t>-</w:t>
      </w:r>
      <w:r>
        <w:rPr>
          <w:rFonts w:ascii="宋体" w:hAnsi="宋体" w:cs="宋体" w:hint="eastAsia"/>
          <w:sz w:val="24"/>
        </w:rPr>
        <w:t>3198，</w:t>
      </w:r>
      <w:r w:rsidRPr="00D65354">
        <w:rPr>
          <w:rFonts w:ascii="宋体" w:hAnsi="宋体" w:cs="宋体" w:hint="eastAsia"/>
          <w:sz w:val="24"/>
        </w:rPr>
        <w:t>2016年34期</w:t>
      </w:r>
      <w:r>
        <w:rPr>
          <w:rFonts w:ascii="宋体" w:hAnsi="宋体" w:cs="宋体" w:hint="eastAsia"/>
          <w:sz w:val="24"/>
        </w:rPr>
        <w:t>；</w:t>
      </w:r>
    </w:p>
    <w:p w14:paraId="40A4C60D" w14:textId="5F53786C" w:rsidR="00D65354" w:rsidRPr="00D65354" w:rsidRDefault="00D65354" w:rsidP="00D65354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4</w:t>
      </w:r>
      <w:r w:rsidRPr="00D65354">
        <w:rPr>
          <w:rFonts w:ascii="宋体" w:hAnsi="宋体" w:cs="宋体" w:hint="eastAsia"/>
          <w:sz w:val="24"/>
        </w:rPr>
        <w:t>）浅论英国茶文化与英语教学的关系，《福建茶叶》</w:t>
      </w:r>
      <w:r>
        <w:rPr>
          <w:rFonts w:ascii="宋体" w:hAnsi="宋体" w:cs="宋体" w:hint="eastAsia"/>
          <w:sz w:val="24"/>
        </w:rPr>
        <w:t>，</w:t>
      </w:r>
      <w:r w:rsidRPr="00D65354">
        <w:rPr>
          <w:rFonts w:ascii="宋体" w:hAnsi="宋体" w:cs="宋体" w:hint="eastAsia"/>
          <w:sz w:val="24"/>
        </w:rPr>
        <w:t>北大核心，第一作者</w:t>
      </w:r>
      <w:r>
        <w:rPr>
          <w:rFonts w:ascii="宋体" w:hAnsi="宋体" w:cs="宋体" w:hint="eastAsia"/>
          <w:sz w:val="24"/>
        </w:rPr>
        <w:t>，ISSN</w:t>
      </w:r>
      <w:r w:rsidR="007652E3"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lastRenderedPageBreak/>
        <w:t>1005</w:t>
      </w:r>
      <w:r w:rsidR="007652E3">
        <w:rPr>
          <w:rFonts w:ascii="宋体" w:hAnsi="宋体" w:cs="宋体" w:hint="eastAsia"/>
          <w:sz w:val="24"/>
        </w:rPr>
        <w:t>-2291，</w:t>
      </w:r>
      <w:r w:rsidRPr="00D65354">
        <w:rPr>
          <w:rFonts w:ascii="宋体" w:hAnsi="宋体" w:cs="宋体" w:hint="eastAsia"/>
          <w:sz w:val="24"/>
        </w:rPr>
        <w:t>2017年10期</w:t>
      </w:r>
      <w:r>
        <w:rPr>
          <w:rFonts w:ascii="宋体" w:hAnsi="宋体" w:cs="宋体" w:hint="eastAsia"/>
          <w:sz w:val="24"/>
        </w:rPr>
        <w:t>；</w:t>
      </w:r>
    </w:p>
    <w:p w14:paraId="2E5720F9" w14:textId="7B0DA2B9" w:rsidR="00D65354" w:rsidRDefault="00D65354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5</w:t>
      </w:r>
      <w:r w:rsidRPr="00D65354">
        <w:rPr>
          <w:rFonts w:ascii="宋体" w:hAnsi="宋体" w:cs="宋体" w:hint="eastAsia"/>
          <w:sz w:val="24"/>
        </w:rPr>
        <w:t>）基于生态翻译学视角下江西5A景区牌示英语浅析，《学周刊》，</w:t>
      </w:r>
      <w:r w:rsidR="007652E3">
        <w:rPr>
          <w:rFonts w:ascii="宋体" w:hAnsi="宋体" w:cs="宋体" w:hint="eastAsia"/>
          <w:sz w:val="24"/>
        </w:rPr>
        <w:t xml:space="preserve">省级期刊，第一作者，ISSN </w:t>
      </w:r>
      <w:r w:rsidR="007652E3">
        <w:rPr>
          <w:rFonts w:ascii="宋体" w:hAnsi="宋体" w:cs="宋体"/>
          <w:sz w:val="24"/>
        </w:rPr>
        <w:t>1673-9132,</w:t>
      </w:r>
      <w:r w:rsidRPr="00D65354">
        <w:rPr>
          <w:rFonts w:ascii="宋体" w:hAnsi="宋体" w:cs="宋体" w:hint="eastAsia"/>
          <w:sz w:val="24"/>
        </w:rPr>
        <w:t>2018年22期</w:t>
      </w:r>
      <w:r w:rsidR="007652E3">
        <w:rPr>
          <w:rFonts w:ascii="宋体" w:hAnsi="宋体" w:cs="宋体" w:hint="eastAsia"/>
          <w:sz w:val="24"/>
        </w:rPr>
        <w:t>；</w:t>
      </w:r>
    </w:p>
    <w:p w14:paraId="31F5FDFF" w14:textId="5C8A9318" w:rsidR="00CA2EDB" w:rsidRPr="00CA2EDB" w:rsidRDefault="00D65354" w:rsidP="00CA2EDB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6</w:t>
      </w:r>
      <w:r w:rsidR="00CA2EDB" w:rsidRPr="00CA2EDB">
        <w:rPr>
          <w:rFonts w:ascii="宋体" w:hAnsi="宋体" w:cs="宋体" w:hint="eastAsia"/>
          <w:sz w:val="24"/>
        </w:rPr>
        <w:t>） Fairclough三维分析模型下的话语分析---以江西企业“走出去”通事语言为例，《九江职业学院学报》，</w:t>
      </w:r>
      <w:bookmarkStart w:id="0" w:name="_Hlk50104605"/>
      <w:r w:rsidR="00CA2EDB">
        <w:rPr>
          <w:rFonts w:ascii="宋体" w:hAnsi="宋体" w:cs="宋体" w:hint="eastAsia"/>
          <w:sz w:val="24"/>
        </w:rPr>
        <w:t>省级期刊</w:t>
      </w:r>
      <w:r w:rsidR="00CA2EDB" w:rsidRPr="00CA2EDB">
        <w:rPr>
          <w:rFonts w:ascii="宋体" w:hAnsi="宋体" w:cs="宋体" w:hint="eastAsia"/>
          <w:sz w:val="24"/>
        </w:rPr>
        <w:t>，独撰</w:t>
      </w:r>
      <w:r w:rsidR="00CA2EDB">
        <w:rPr>
          <w:rFonts w:ascii="宋体" w:hAnsi="宋体" w:cs="宋体" w:hint="eastAsia"/>
          <w:sz w:val="24"/>
        </w:rPr>
        <w:t>，</w:t>
      </w:r>
      <w:r w:rsidR="00CA2EDB">
        <w:rPr>
          <w:rFonts w:ascii="宋体" w:hAnsi="宋体" w:cs="宋体" w:hint="eastAsia"/>
          <w:sz w:val="24"/>
        </w:rPr>
        <w:t>ISSN 100</w:t>
      </w:r>
      <w:r w:rsidR="00CA2EDB">
        <w:rPr>
          <w:rFonts w:ascii="宋体" w:hAnsi="宋体" w:cs="宋体" w:hint="eastAsia"/>
          <w:sz w:val="24"/>
        </w:rPr>
        <w:t>9</w:t>
      </w:r>
      <w:r w:rsidR="00CA2EDB">
        <w:rPr>
          <w:rFonts w:ascii="宋体" w:hAnsi="宋体" w:cs="宋体" w:hint="eastAsia"/>
          <w:sz w:val="24"/>
        </w:rPr>
        <w:t>-</w:t>
      </w:r>
      <w:r w:rsidR="00CA2EDB">
        <w:rPr>
          <w:rFonts w:ascii="宋体" w:hAnsi="宋体" w:cs="宋体" w:hint="eastAsia"/>
          <w:sz w:val="24"/>
        </w:rPr>
        <w:t>9522，</w:t>
      </w:r>
      <w:r w:rsidR="00CA2EDB" w:rsidRPr="00CA2EDB">
        <w:rPr>
          <w:rFonts w:ascii="宋体" w:hAnsi="宋体" w:cs="宋体" w:hint="eastAsia"/>
          <w:sz w:val="24"/>
        </w:rPr>
        <w:t>2019年3</w:t>
      </w:r>
      <w:r w:rsidR="00CA2EDB">
        <w:rPr>
          <w:rFonts w:ascii="宋体" w:hAnsi="宋体" w:cs="宋体" w:hint="eastAsia"/>
          <w:sz w:val="24"/>
        </w:rPr>
        <w:t>；</w:t>
      </w:r>
    </w:p>
    <w:bookmarkEnd w:id="0"/>
    <w:p w14:paraId="39807C27" w14:textId="051717BB" w:rsidR="00CA2EDB" w:rsidRPr="00CA2EDB" w:rsidRDefault="00D65354" w:rsidP="00CA2EDB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7</w:t>
      </w:r>
      <w:r w:rsidR="00CA2EDB" w:rsidRPr="00CA2EDB">
        <w:rPr>
          <w:rFonts w:ascii="宋体" w:hAnsi="宋体" w:cs="宋体" w:hint="eastAsia"/>
          <w:sz w:val="24"/>
        </w:rPr>
        <w:t>）英语课堂中新课堂教育模式探索---《英语教育与互动课堂模式研究》，《高教探索》</w:t>
      </w:r>
      <w:r w:rsidR="00541D4F">
        <w:rPr>
          <w:rFonts w:ascii="宋体" w:hAnsi="宋体" w:cs="宋体"/>
          <w:sz w:val="24"/>
        </w:rPr>
        <w:t>,</w:t>
      </w:r>
      <w:r w:rsidR="00CA2EDB" w:rsidRPr="00CA2EDB">
        <w:rPr>
          <w:rFonts w:ascii="宋体" w:hAnsi="宋体" w:cs="宋体" w:hint="eastAsia"/>
          <w:sz w:val="24"/>
        </w:rPr>
        <w:t>CSSCI 北大核心，</w:t>
      </w:r>
      <w:r w:rsidR="00541D4F" w:rsidRPr="00CA2EDB">
        <w:rPr>
          <w:rFonts w:ascii="宋体" w:hAnsi="宋体" w:cs="宋体" w:hint="eastAsia"/>
          <w:sz w:val="24"/>
        </w:rPr>
        <w:t>独撰</w:t>
      </w:r>
      <w:r w:rsidR="00541D4F">
        <w:rPr>
          <w:rFonts w:ascii="宋体" w:hAnsi="宋体" w:cs="宋体" w:hint="eastAsia"/>
          <w:sz w:val="24"/>
        </w:rPr>
        <w:t>，ISSN</w:t>
      </w:r>
      <w:r w:rsidR="00541D4F">
        <w:rPr>
          <w:rFonts w:ascii="宋体" w:hAnsi="宋体" w:cs="宋体"/>
          <w:sz w:val="24"/>
        </w:rPr>
        <w:t xml:space="preserve"> 1673-9760 ,</w:t>
      </w:r>
      <w:r w:rsidR="00CA2EDB" w:rsidRPr="00CA2EDB">
        <w:rPr>
          <w:rFonts w:ascii="宋体" w:hAnsi="宋体" w:cs="宋体" w:hint="eastAsia"/>
          <w:sz w:val="24"/>
        </w:rPr>
        <w:t>2020年2月（总第202期），</w:t>
      </w:r>
    </w:p>
    <w:p w14:paraId="02FE3FD0" w14:textId="0192F215" w:rsidR="00CA2EDB" w:rsidRPr="00CA2EDB" w:rsidRDefault="00CA2EDB" w:rsidP="00CA2EDB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 w:hint="eastAsia"/>
          <w:sz w:val="24"/>
        </w:rPr>
      </w:pPr>
    </w:p>
    <w:p w14:paraId="3011AA54" w14:textId="4F4F279C" w:rsidR="00BA7A50" w:rsidRDefault="005B0136">
      <w:pPr>
        <w:tabs>
          <w:tab w:val="left" w:pos="2219"/>
        </w:tabs>
        <w:suppressAutoHyphens/>
        <w:snapToGrid w:val="0"/>
        <w:spacing w:line="400" w:lineRule="exact"/>
        <w:ind w:right="-69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 w:rsidR="007652E3"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）论著（</w:t>
      </w:r>
      <w:r>
        <w:rPr>
          <w:rFonts w:ascii="宋体" w:hAnsi="宋体" w:cs="宋体" w:hint="eastAsia"/>
          <w:sz w:val="24"/>
        </w:rPr>
        <w:t>X</w:t>
      </w:r>
      <w:r>
        <w:rPr>
          <w:rFonts w:ascii="宋体" w:hAnsi="宋体" w:cs="宋体" w:hint="eastAsia"/>
          <w:sz w:val="24"/>
        </w:rPr>
        <w:t>部）</w:t>
      </w:r>
    </w:p>
    <w:p w14:paraId="6814EFE3" w14:textId="08FDF209" w:rsidR="00541D4F" w:rsidRPr="00541D4F" w:rsidRDefault="00541D4F" w:rsidP="007652E3">
      <w:pPr>
        <w:tabs>
          <w:tab w:val="left" w:pos="2219"/>
        </w:tabs>
        <w:suppressAutoHyphens/>
        <w:snapToGrid w:val="0"/>
        <w:spacing w:line="400" w:lineRule="exact"/>
        <w:ind w:right="-692" w:firstLineChars="100" w:firstLine="24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/>
          <w:sz w:val="24"/>
        </w:rPr>
        <w:t>)</w:t>
      </w:r>
      <w:r w:rsidRPr="00541D4F">
        <w:rPr>
          <w:rFonts w:ascii="宋体" w:hAnsi="宋体" w:cs="宋体" w:hint="eastAsia"/>
          <w:sz w:val="24"/>
        </w:rPr>
        <w:t xml:space="preserve"> </w:t>
      </w:r>
      <w:r w:rsidRPr="00CA2EDB">
        <w:rPr>
          <w:rFonts w:ascii="宋体" w:hAnsi="宋体" w:cs="宋体" w:hint="eastAsia"/>
          <w:sz w:val="24"/>
        </w:rPr>
        <w:t>《</w:t>
      </w:r>
      <w:r>
        <w:rPr>
          <w:rFonts w:ascii="宋体" w:hAnsi="宋体" w:cs="宋体" w:hint="eastAsia"/>
          <w:sz w:val="24"/>
        </w:rPr>
        <w:t>商务英语口语</w:t>
      </w:r>
      <w:r w:rsidRPr="00CA2EDB">
        <w:rPr>
          <w:rFonts w:ascii="宋体" w:hAnsi="宋体" w:cs="宋体" w:hint="eastAsia"/>
          <w:sz w:val="24"/>
        </w:rPr>
        <w:t>》</w:t>
      </w:r>
      <w:r>
        <w:rPr>
          <w:rFonts w:ascii="宋体" w:hAnsi="宋体" w:cs="宋体" w:hint="eastAsia"/>
          <w:sz w:val="24"/>
        </w:rPr>
        <w:t>（基础篇）</w:t>
      </w:r>
      <w:r w:rsidRPr="00CA2EDB"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>上海交通大学出版社</w:t>
      </w:r>
      <w:r>
        <w:rPr>
          <w:rFonts w:ascii="宋体" w:hAnsi="宋体" w:cs="宋体" w:hint="eastAsia"/>
          <w:sz w:val="24"/>
        </w:rPr>
        <w:t>,</w:t>
      </w:r>
      <w:r w:rsidRPr="00CA2EDB">
        <w:rPr>
          <w:rFonts w:ascii="宋体" w:hAnsi="宋体" w:cs="宋体" w:hint="eastAsia"/>
          <w:sz w:val="24"/>
        </w:rPr>
        <w:t xml:space="preserve"> ISBN978-7-</w:t>
      </w:r>
      <w:r>
        <w:rPr>
          <w:rFonts w:ascii="宋体" w:hAnsi="宋体" w:cs="宋体" w:hint="eastAsia"/>
          <w:sz w:val="24"/>
        </w:rPr>
        <w:t>313-18019-3</w:t>
      </w:r>
      <w:r w:rsidRPr="00CA2EDB"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>副主编</w:t>
      </w:r>
      <w:r w:rsidRPr="00CA2EDB">
        <w:rPr>
          <w:rFonts w:ascii="宋体" w:hAnsi="宋体" w:cs="宋体" w:hint="eastAsia"/>
          <w:sz w:val="24"/>
        </w:rPr>
        <w:t>。</w:t>
      </w:r>
    </w:p>
    <w:p w14:paraId="26A50102" w14:textId="7170E6EA" w:rsidR="00541D4F" w:rsidRDefault="00541D4F" w:rsidP="00541D4F">
      <w:pPr>
        <w:tabs>
          <w:tab w:val="left" w:pos="2219"/>
        </w:tabs>
        <w:suppressAutoHyphens/>
        <w:snapToGrid w:val="0"/>
        <w:spacing w:line="400" w:lineRule="exact"/>
        <w:ind w:right="-692"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2</w:t>
      </w:r>
      <w:r w:rsidR="005B0136">
        <w:rPr>
          <w:rFonts w:ascii="宋体" w:hAnsi="宋体" w:cs="宋体" w:hint="eastAsia"/>
          <w:sz w:val="24"/>
        </w:rPr>
        <w:t>）</w:t>
      </w:r>
      <w:bookmarkStart w:id="1" w:name="_Hlk50104114"/>
      <w:r w:rsidRPr="00CA2EDB">
        <w:rPr>
          <w:rFonts w:ascii="宋体" w:hAnsi="宋体" w:cs="宋体" w:hint="eastAsia"/>
          <w:sz w:val="24"/>
        </w:rPr>
        <w:t>《英语语言学与英语翻译理论研究》，吉林出版集团股份有限公司</w:t>
      </w:r>
      <w:r>
        <w:rPr>
          <w:rFonts w:ascii="宋体" w:hAnsi="宋体" w:cs="宋体" w:hint="eastAsia"/>
          <w:sz w:val="24"/>
        </w:rPr>
        <w:t>,</w:t>
      </w:r>
      <w:r w:rsidRPr="00CA2EDB">
        <w:rPr>
          <w:rFonts w:ascii="宋体" w:hAnsi="宋体" w:cs="宋体" w:hint="eastAsia"/>
          <w:sz w:val="24"/>
        </w:rPr>
        <w:t xml:space="preserve"> </w:t>
      </w:r>
      <w:r w:rsidRPr="00CA2EDB">
        <w:rPr>
          <w:rFonts w:ascii="宋体" w:hAnsi="宋体" w:cs="宋体" w:hint="eastAsia"/>
          <w:sz w:val="24"/>
        </w:rPr>
        <w:t>ISBN978-7-5581-8435-2，</w:t>
      </w:r>
      <w:r>
        <w:rPr>
          <w:rFonts w:ascii="宋体" w:hAnsi="宋体" w:cs="宋体" w:hint="eastAsia"/>
          <w:sz w:val="24"/>
        </w:rPr>
        <w:t>第三作者</w:t>
      </w:r>
      <w:r w:rsidRPr="00CA2EDB">
        <w:rPr>
          <w:rFonts w:ascii="宋体" w:hAnsi="宋体" w:cs="宋体" w:hint="eastAsia"/>
          <w:sz w:val="24"/>
        </w:rPr>
        <w:t>。</w:t>
      </w:r>
    </w:p>
    <w:bookmarkEnd w:id="1"/>
    <w:p w14:paraId="2BD7842F" w14:textId="77777777" w:rsidR="00541D4F" w:rsidRPr="00CA2EDB" w:rsidRDefault="00541D4F" w:rsidP="00541D4F">
      <w:pPr>
        <w:tabs>
          <w:tab w:val="left" w:pos="2219"/>
        </w:tabs>
        <w:suppressAutoHyphens/>
        <w:snapToGrid w:val="0"/>
        <w:spacing w:line="400" w:lineRule="exact"/>
        <w:ind w:right="-692" w:firstLineChars="100" w:firstLine="240"/>
        <w:rPr>
          <w:rFonts w:ascii="宋体" w:hAnsi="宋体" w:cs="宋体" w:hint="eastAsia"/>
          <w:sz w:val="24"/>
        </w:rPr>
      </w:pPr>
    </w:p>
    <w:p w14:paraId="55E8DACB" w14:textId="29233E3E" w:rsidR="00BA7A50" w:rsidRDefault="005B0136">
      <w:pPr>
        <w:tabs>
          <w:tab w:val="left" w:pos="2219"/>
        </w:tabs>
        <w:suppressAutoHyphens/>
        <w:snapToGrid w:val="0"/>
        <w:spacing w:line="400" w:lineRule="exact"/>
        <w:ind w:right="-69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 w:rsidR="007652E3">
        <w:rPr>
          <w:rFonts w:ascii="宋体" w:hAnsi="宋体" w:cs="宋体"/>
          <w:sz w:val="24"/>
        </w:rPr>
        <w:t>4</w:t>
      </w:r>
      <w:r>
        <w:rPr>
          <w:rFonts w:ascii="宋体" w:hAnsi="宋体" w:cs="宋体" w:hint="eastAsia"/>
          <w:sz w:val="24"/>
        </w:rPr>
        <w:t>）获奖情况（</w:t>
      </w:r>
      <w:r>
        <w:rPr>
          <w:rFonts w:ascii="宋体" w:hAnsi="宋体" w:cs="宋体" w:hint="eastAsia"/>
          <w:sz w:val="24"/>
        </w:rPr>
        <w:t>X</w:t>
      </w:r>
      <w:r>
        <w:rPr>
          <w:rFonts w:ascii="宋体" w:hAnsi="宋体" w:cs="宋体" w:hint="eastAsia"/>
          <w:sz w:val="24"/>
        </w:rPr>
        <w:t>项）</w:t>
      </w:r>
    </w:p>
    <w:p w14:paraId="213F6200" w14:textId="03F47901" w:rsidR="007652E3" w:rsidRDefault="005B0136" w:rsidP="007652E3">
      <w:pPr>
        <w:tabs>
          <w:tab w:val="left" w:pos="2219"/>
        </w:tabs>
        <w:suppressAutoHyphens/>
        <w:snapToGrid w:val="0"/>
        <w:spacing w:line="400" w:lineRule="exact"/>
        <w:ind w:right="-692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）</w:t>
      </w:r>
      <w:r w:rsidR="007652E3" w:rsidRPr="007652E3">
        <w:rPr>
          <w:rFonts w:ascii="宋体" w:eastAsia="宋体" w:hAnsi="宋体" w:cs="宋体" w:hint="eastAsia"/>
          <w:sz w:val="24"/>
        </w:rPr>
        <w:t>2018年江西省职业院校信息化教学大赛高职组教学设计比赛中，荣获一等奖。</w:t>
      </w:r>
    </w:p>
    <w:p w14:paraId="54D2D80E" w14:textId="77777777" w:rsidR="007652E3" w:rsidRPr="007652E3" w:rsidRDefault="007652E3" w:rsidP="007652E3">
      <w:pPr>
        <w:tabs>
          <w:tab w:val="left" w:pos="2219"/>
        </w:tabs>
        <w:suppressAutoHyphens/>
        <w:snapToGrid w:val="0"/>
        <w:spacing w:line="400" w:lineRule="exact"/>
        <w:ind w:right="-692"/>
        <w:jc w:val="left"/>
        <w:rPr>
          <w:rFonts w:ascii="宋体" w:eastAsia="宋体" w:hAnsi="宋体" w:cs="宋体" w:hint="eastAsia"/>
          <w:sz w:val="24"/>
        </w:rPr>
      </w:pPr>
    </w:p>
    <w:p w14:paraId="6A965360" w14:textId="24C33A51" w:rsidR="00BA7A50" w:rsidRDefault="007652E3" w:rsidP="007652E3">
      <w:pPr>
        <w:tabs>
          <w:tab w:val="left" w:pos="2219"/>
        </w:tabs>
        <w:suppressAutoHyphens/>
        <w:snapToGrid w:val="0"/>
        <w:spacing w:line="400" w:lineRule="exact"/>
        <w:ind w:right="-692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(</w:t>
      </w:r>
      <w:r>
        <w:rPr>
          <w:rFonts w:ascii="宋体" w:hAnsi="宋体" w:cs="宋体"/>
          <w:sz w:val="24"/>
        </w:rPr>
        <w:t xml:space="preserve">5) </w:t>
      </w:r>
      <w:r w:rsidR="005B0136">
        <w:rPr>
          <w:rFonts w:ascii="宋体" w:hAnsi="宋体" w:cs="宋体" w:hint="eastAsia"/>
          <w:sz w:val="24"/>
        </w:rPr>
        <w:t>技术服务（社会服务等</w:t>
      </w:r>
      <w:r w:rsidR="005B0136">
        <w:rPr>
          <w:rFonts w:ascii="宋体" w:hAnsi="宋体" w:cs="宋体" w:hint="eastAsia"/>
          <w:sz w:val="24"/>
        </w:rPr>
        <w:t>X</w:t>
      </w:r>
      <w:r w:rsidR="005B0136">
        <w:rPr>
          <w:rFonts w:ascii="宋体" w:hAnsi="宋体" w:cs="宋体" w:hint="eastAsia"/>
          <w:sz w:val="24"/>
        </w:rPr>
        <w:t>项）</w:t>
      </w:r>
    </w:p>
    <w:p w14:paraId="240978EC" w14:textId="6DECB045" w:rsidR="00BA7A50" w:rsidRPr="007652E3" w:rsidRDefault="005B0136">
      <w:pPr>
        <w:tabs>
          <w:tab w:val="left" w:pos="2219"/>
        </w:tabs>
        <w:suppressAutoHyphens/>
        <w:snapToGrid w:val="0"/>
        <w:spacing w:line="400" w:lineRule="exact"/>
        <w:ind w:right="-692"/>
        <w:jc w:val="left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2</w:t>
      </w:r>
      <w:r>
        <w:rPr>
          <w:rFonts w:ascii="宋体" w:hAnsi="宋体" w:cs="宋体"/>
          <w:color w:val="000000" w:themeColor="text1"/>
          <w:sz w:val="24"/>
        </w:rPr>
        <w:t>019</w:t>
      </w:r>
      <w:r w:rsidRPr="007652E3">
        <w:rPr>
          <w:rFonts w:ascii="宋体" w:hAnsi="宋体" w:cs="宋体" w:hint="eastAsia"/>
          <w:color w:val="000000" w:themeColor="text1"/>
          <w:sz w:val="24"/>
        </w:rPr>
        <w:t>年至</w:t>
      </w:r>
      <w:r>
        <w:rPr>
          <w:rFonts w:ascii="宋体" w:hAnsi="宋体" w:cs="宋体" w:hint="eastAsia"/>
          <w:color w:val="000000" w:themeColor="text1"/>
          <w:sz w:val="24"/>
        </w:rPr>
        <w:t>2</w:t>
      </w:r>
      <w:r>
        <w:rPr>
          <w:rFonts w:ascii="宋体" w:hAnsi="宋体" w:cs="宋体"/>
          <w:color w:val="000000" w:themeColor="text1"/>
          <w:sz w:val="24"/>
        </w:rPr>
        <w:t>022</w:t>
      </w:r>
      <w:r>
        <w:rPr>
          <w:rFonts w:ascii="宋体" w:hAnsi="宋体" w:cs="宋体" w:hint="eastAsia"/>
          <w:color w:val="000000" w:themeColor="text1"/>
          <w:sz w:val="24"/>
        </w:rPr>
        <w:t>年</w:t>
      </w:r>
      <w:r w:rsidRPr="007652E3">
        <w:rPr>
          <w:rFonts w:ascii="宋体" w:hAnsi="宋体" w:cs="宋体" w:hint="eastAsia"/>
          <w:color w:val="000000" w:themeColor="text1"/>
          <w:sz w:val="24"/>
        </w:rPr>
        <w:t>，江西省保育员考评员。</w:t>
      </w:r>
    </w:p>
    <w:p w14:paraId="1A70B08E" w14:textId="77777777" w:rsidR="00BA7A50" w:rsidRPr="007652E3" w:rsidRDefault="00BA7A50">
      <w:pPr>
        <w:rPr>
          <w:color w:val="000000" w:themeColor="text1"/>
        </w:rPr>
      </w:pPr>
    </w:p>
    <w:p w14:paraId="7032019D" w14:textId="77777777" w:rsidR="00BA7A50" w:rsidRDefault="00BA7A50">
      <w:pPr>
        <w:rPr>
          <w:b/>
          <w:bCs/>
        </w:rPr>
      </w:pPr>
    </w:p>
    <w:sectPr w:rsidR="00BA7A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0498C"/>
    <w:multiLevelType w:val="singleLevel"/>
    <w:tmpl w:val="5F50498C"/>
    <w:lvl w:ilvl="0">
      <w:start w:val="6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0102A68"/>
    <w:rsid w:val="00541D4F"/>
    <w:rsid w:val="005B0136"/>
    <w:rsid w:val="007652E3"/>
    <w:rsid w:val="00907F05"/>
    <w:rsid w:val="00BA7A50"/>
    <w:rsid w:val="00CA2EDB"/>
    <w:rsid w:val="00D65354"/>
    <w:rsid w:val="15D24B79"/>
    <w:rsid w:val="24D40055"/>
    <w:rsid w:val="39265F2B"/>
    <w:rsid w:val="5010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C4AB7"/>
  <w15:docId w15:val="{FBEF88FB-E56C-473F-AE48-8AF317ED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7652E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杨建</dc:creator>
  <cp:lastModifiedBy>Lenovo</cp:lastModifiedBy>
  <cp:revision>2</cp:revision>
  <dcterms:created xsi:type="dcterms:W3CDTF">2020-09-03T00:29:00Z</dcterms:created>
  <dcterms:modified xsi:type="dcterms:W3CDTF">2020-09-04T01:54:00Z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